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СЕЛЬСКОЕ ПОСЕЛЕНИЕ СЕЛИЯРОВО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Default="00F1020D" w:rsidP="0047437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376" w:rsidRPr="00F1020D" w:rsidRDefault="00474376" w:rsidP="0047437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020D" w:rsidRDefault="00A13F62" w:rsidP="00F10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24EFE">
        <w:rPr>
          <w:rFonts w:ascii="Times New Roman" w:hAnsi="Times New Roman" w:cs="Times New Roman"/>
          <w:sz w:val="28"/>
          <w:szCs w:val="28"/>
        </w:rPr>
        <w:t xml:space="preserve">    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76" w:rsidRPr="00F1020D" w:rsidRDefault="00474376" w:rsidP="00F10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F62" w:rsidRDefault="00474376" w:rsidP="004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A3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36A34">
        <w:rPr>
          <w:rFonts w:ascii="Times New Roman" w:hAnsi="Times New Roman" w:cs="Times New Roman"/>
          <w:sz w:val="28"/>
          <w:szCs w:val="28"/>
        </w:rPr>
        <w:br/>
        <w:t xml:space="preserve">Совета депутатов </w:t>
      </w:r>
      <w:r w:rsidR="00A13F62">
        <w:rPr>
          <w:rFonts w:ascii="Times New Roman" w:hAnsi="Times New Roman" w:cs="Times New Roman"/>
          <w:sz w:val="28"/>
          <w:szCs w:val="28"/>
        </w:rPr>
        <w:t xml:space="preserve">от 18.05.2020 № 72 </w:t>
      </w:r>
    </w:p>
    <w:p w:rsidR="00A13F62" w:rsidRDefault="00A13F62" w:rsidP="004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7C7203" w:rsidRPr="00136A34" w:rsidRDefault="00A13F62" w:rsidP="004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74376" w:rsidRPr="00136A34">
        <w:rPr>
          <w:rFonts w:ascii="Times New Roman" w:hAnsi="Times New Roman" w:cs="Times New Roman"/>
          <w:sz w:val="28"/>
          <w:szCs w:val="28"/>
        </w:rPr>
        <w:t>от 28.07.2015 № 97</w:t>
      </w:r>
    </w:p>
    <w:p w:rsidR="00431D6A" w:rsidRPr="00136A34" w:rsidRDefault="00474376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A34">
        <w:rPr>
          <w:rFonts w:ascii="Times New Roman" w:hAnsi="Times New Roman" w:cs="Times New Roman"/>
          <w:bCs/>
          <w:sz w:val="28"/>
          <w:szCs w:val="28"/>
        </w:rPr>
        <w:t>«</w:t>
      </w:r>
      <w:r w:rsidR="009B6D00" w:rsidRPr="00136A34">
        <w:rPr>
          <w:rFonts w:ascii="Times New Roman" w:hAnsi="Times New Roman" w:cs="Times New Roman"/>
          <w:bCs/>
          <w:sz w:val="28"/>
          <w:szCs w:val="28"/>
        </w:rPr>
        <w:t>О</w:t>
      </w:r>
      <w:r w:rsidR="007C7203" w:rsidRPr="00136A34">
        <w:rPr>
          <w:rFonts w:ascii="Times New Roman" w:hAnsi="Times New Roman" w:cs="Times New Roman"/>
          <w:bCs/>
          <w:sz w:val="28"/>
          <w:szCs w:val="28"/>
        </w:rPr>
        <w:t>б</w:t>
      </w:r>
      <w:r w:rsidR="00177BDA" w:rsidRPr="00136A34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</w:t>
      </w:r>
      <w:r w:rsidR="00136A34" w:rsidRPr="00136A34">
        <w:rPr>
          <w:rFonts w:ascii="Times New Roman" w:hAnsi="Times New Roman" w:cs="Times New Roman"/>
          <w:bCs/>
          <w:sz w:val="28"/>
          <w:szCs w:val="28"/>
        </w:rPr>
        <w:t>от должности</w:t>
      </w:r>
      <w:r w:rsidR="00177BDA" w:rsidRPr="00136A34">
        <w:rPr>
          <w:rFonts w:ascii="Times New Roman" w:hAnsi="Times New Roman" w:cs="Times New Roman"/>
          <w:bCs/>
          <w:sz w:val="28"/>
          <w:szCs w:val="28"/>
        </w:rPr>
        <w:t>) лица, замещающего муниципальную должность, в связи с утратой доверия</w:t>
      </w:r>
      <w:r w:rsidRPr="00136A34">
        <w:rPr>
          <w:rFonts w:ascii="Times New Roman" w:hAnsi="Times New Roman" w:cs="Times New Roman"/>
          <w:bCs/>
          <w:sz w:val="28"/>
          <w:szCs w:val="28"/>
        </w:rPr>
        <w:t>»</w:t>
      </w:r>
      <w:r w:rsidR="003312AC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решением Совета депутатов от 13.02.2020 № 67)</w:t>
      </w:r>
      <w:r w:rsidR="00A13F62">
        <w:rPr>
          <w:rFonts w:ascii="Times New Roman" w:hAnsi="Times New Roman" w:cs="Times New Roman"/>
          <w:bCs/>
          <w:sz w:val="28"/>
          <w:szCs w:val="28"/>
        </w:rPr>
        <w:t>»</w:t>
      </w:r>
    </w:p>
    <w:p w:rsidR="0014687B" w:rsidRPr="00136A34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136A34" w:rsidRDefault="00F1020D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A3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267D7" w:rsidRPr="00136A34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7C7203" w:rsidRPr="00136A34">
        <w:rPr>
          <w:rFonts w:ascii="Times New Roman" w:hAnsi="Times New Roman" w:cs="Times New Roman"/>
          <w:bCs/>
          <w:sz w:val="28"/>
          <w:szCs w:val="28"/>
        </w:rPr>
        <w:t>со статьей 13.1</w:t>
      </w:r>
      <w:r w:rsidR="00AB5990" w:rsidRPr="0013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90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7C7203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25.12.2008 № 273-ФЗ </w:t>
      </w:r>
      <w:r w:rsidR="00AB5990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r w:rsidR="007C7203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</w:t>
      </w:r>
      <w:r w:rsidR="00AB5990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B5990" w:rsidRPr="00136A34">
        <w:rPr>
          <w:rFonts w:ascii="Times New Roman" w:hAnsi="Times New Roman" w:cs="Times New Roman"/>
          <w:bCs/>
          <w:sz w:val="28"/>
          <w:szCs w:val="28"/>
        </w:rPr>
        <w:t>,</w:t>
      </w:r>
      <w:r w:rsidR="007C7203" w:rsidRPr="00136A34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</w:t>
      </w:r>
      <w:r w:rsidR="007C7203" w:rsidRPr="00136A34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 w:rsidRPr="00136A3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7203" w:rsidRPr="00136A34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Pr="00136A34"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="007C7203" w:rsidRPr="00136A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67D7" w:rsidRPr="00136A34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85249A" w:rsidRPr="00136A3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136A34">
        <w:rPr>
          <w:rFonts w:ascii="Times New Roman" w:hAnsi="Times New Roman" w:cs="Times New Roman"/>
          <w:sz w:val="28"/>
          <w:szCs w:val="28"/>
        </w:rPr>
        <w:t>Селиярово</w:t>
      </w:r>
      <w:r w:rsidR="001267D7" w:rsidRPr="00136A34">
        <w:rPr>
          <w:rFonts w:ascii="Times New Roman" w:hAnsi="Times New Roman" w:cs="Times New Roman"/>
          <w:sz w:val="28"/>
          <w:szCs w:val="28"/>
        </w:rPr>
        <w:t>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F1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524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F1020D">
        <w:rPr>
          <w:rFonts w:ascii="Times New Roman" w:hAnsi="Times New Roman" w:cs="Times New Roman"/>
          <w:sz w:val="28"/>
          <w:szCs w:val="28"/>
        </w:rPr>
        <w:t>Селиярово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AC8" w:rsidRDefault="00A13F62" w:rsidP="00D72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2AC8">
        <w:rPr>
          <w:rFonts w:ascii="Times New Roman" w:hAnsi="Times New Roman" w:cs="Times New Roman"/>
          <w:sz w:val="28"/>
          <w:szCs w:val="28"/>
        </w:rPr>
        <w:t>П</w:t>
      </w:r>
      <w:r w:rsidR="00C308EA">
        <w:rPr>
          <w:rFonts w:ascii="Times New Roman" w:hAnsi="Times New Roman" w:cs="Times New Roman"/>
          <w:sz w:val="28"/>
          <w:szCs w:val="28"/>
        </w:rPr>
        <w:t>одпункт 1.1. п</w:t>
      </w:r>
      <w:r w:rsidR="00D72AC8">
        <w:rPr>
          <w:rFonts w:ascii="Times New Roman" w:hAnsi="Times New Roman" w:cs="Times New Roman"/>
          <w:sz w:val="28"/>
          <w:szCs w:val="28"/>
        </w:rPr>
        <w:t>ункт</w:t>
      </w:r>
      <w:r w:rsidR="00C308EA">
        <w:rPr>
          <w:rFonts w:ascii="Times New Roman" w:hAnsi="Times New Roman" w:cs="Times New Roman"/>
          <w:sz w:val="28"/>
          <w:szCs w:val="28"/>
        </w:rPr>
        <w:t>а</w:t>
      </w:r>
      <w:r w:rsidR="00D72AC8">
        <w:rPr>
          <w:rFonts w:ascii="Times New Roman" w:hAnsi="Times New Roman" w:cs="Times New Roman"/>
          <w:sz w:val="28"/>
          <w:szCs w:val="28"/>
        </w:rPr>
        <w:t xml:space="preserve"> 1. в решении </w:t>
      </w:r>
      <w:r w:rsidR="00D72AC8" w:rsidRPr="00136A3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72AC8">
        <w:rPr>
          <w:rFonts w:ascii="Times New Roman" w:hAnsi="Times New Roman" w:cs="Times New Roman"/>
          <w:sz w:val="28"/>
          <w:szCs w:val="28"/>
        </w:rPr>
        <w:t xml:space="preserve">от 18.05.2020 № 72 «О внесении изменений в решение Совета депутатов </w:t>
      </w:r>
      <w:r w:rsidR="00D72AC8" w:rsidRPr="00136A34">
        <w:rPr>
          <w:rFonts w:ascii="Times New Roman" w:hAnsi="Times New Roman" w:cs="Times New Roman"/>
          <w:sz w:val="28"/>
          <w:szCs w:val="28"/>
        </w:rPr>
        <w:t>от 28.07.2015 № 97</w:t>
      </w:r>
      <w:r w:rsidR="00D72AC8">
        <w:rPr>
          <w:rFonts w:ascii="Times New Roman" w:hAnsi="Times New Roman" w:cs="Times New Roman"/>
          <w:sz w:val="28"/>
          <w:szCs w:val="28"/>
        </w:rPr>
        <w:t xml:space="preserve"> </w:t>
      </w:r>
      <w:r w:rsidR="00D72AC8" w:rsidRPr="00136A34">
        <w:rPr>
          <w:rFonts w:ascii="Times New Roman" w:hAnsi="Times New Roman" w:cs="Times New Roman"/>
          <w:bCs/>
          <w:sz w:val="28"/>
          <w:szCs w:val="28"/>
        </w:rPr>
        <w:t>«Об утверждении Порядка увольнения (освобождения от должности) лица, замещающего муниципальную должность, в связи с утратой доверия»</w:t>
      </w:r>
      <w:r w:rsidR="00D72AC8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решением Совета депутатов от 13.02.2020 № 67) изложить в новой редакции:</w:t>
      </w:r>
    </w:p>
    <w:p w:rsidR="00A13F62" w:rsidRDefault="00A13F62" w:rsidP="009018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6F3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1 </w:t>
      </w:r>
      <w:r w:rsidR="0090187F">
        <w:rPr>
          <w:rFonts w:ascii="Times New Roman" w:hAnsi="Times New Roman" w:cs="Times New Roman"/>
          <w:bCs/>
          <w:sz w:val="28"/>
          <w:szCs w:val="28"/>
        </w:rPr>
        <w:t>и 9</w:t>
      </w:r>
      <w:bookmarkStart w:id="0" w:name="_GoBack"/>
      <w:bookmarkEnd w:id="0"/>
      <w:r w:rsidR="0090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после слов «…</w:t>
      </w:r>
      <w:r w:rsidRPr="0030458E">
        <w:rPr>
          <w:rFonts w:ascii="Times New Roman" w:hAnsi="Times New Roman" w:cs="Times New Roman"/>
          <w:sz w:val="28"/>
          <w:szCs w:val="28"/>
        </w:rPr>
        <w:t>в связи с утратой доверия в случаях, предусмотренных статьей 13.1 Федерального закона от 25.12.2008 № 273-</w:t>
      </w:r>
      <w:r>
        <w:rPr>
          <w:rFonts w:ascii="Times New Roman" w:hAnsi="Times New Roman" w:cs="Times New Roman"/>
          <w:sz w:val="28"/>
          <w:szCs w:val="28"/>
        </w:rPr>
        <w:t xml:space="preserve">ФЗ "О противодействии коррупции» </w:t>
      </w:r>
      <w:r>
        <w:rPr>
          <w:rFonts w:ascii="Times New Roman" w:hAnsi="Times New Roman" w:cs="Times New Roman"/>
          <w:bCs/>
          <w:sz w:val="28"/>
          <w:szCs w:val="28"/>
        </w:rPr>
        <w:t>дополнить словами</w:t>
      </w:r>
      <w:r w:rsidR="00ED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«и статьей</w:t>
      </w:r>
      <w:r w:rsidR="00ED6F3C">
        <w:rPr>
          <w:rFonts w:ascii="Times New Roman" w:hAnsi="Times New Roman" w:cs="Times New Roman"/>
          <w:bCs/>
          <w:sz w:val="28"/>
          <w:szCs w:val="28"/>
        </w:rPr>
        <w:t xml:space="preserve"> 7.1 Федерального закона от 25.12.2008 № 273-Ф</w:t>
      </w:r>
      <w:r w:rsidR="0090187F">
        <w:rPr>
          <w:rFonts w:ascii="Times New Roman" w:hAnsi="Times New Roman" w:cs="Times New Roman"/>
          <w:bCs/>
          <w:sz w:val="28"/>
          <w:szCs w:val="28"/>
        </w:rPr>
        <w:t xml:space="preserve">З «О противодействии коррупции» и </w:t>
      </w:r>
      <w:r>
        <w:rPr>
          <w:rFonts w:ascii="Times New Roman" w:hAnsi="Times New Roman" w:cs="Times New Roman"/>
          <w:bCs/>
          <w:sz w:val="28"/>
          <w:szCs w:val="28"/>
        </w:rPr>
        <w:t>после слов «…</w:t>
      </w:r>
      <w:r w:rsidRPr="0030458E">
        <w:rPr>
          <w:rFonts w:ascii="Times New Roman" w:hAnsi="Times New Roman" w:cs="Times New Roman"/>
          <w:sz w:val="28"/>
          <w:szCs w:val="28"/>
        </w:rPr>
        <w:t>в качестве основания увольнения (освобождения от должности) указывается статья 13.1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 25.12.2008 № 273-ФЗ "</w:t>
      </w:r>
      <w:r w:rsidRPr="0030458E">
        <w:rPr>
          <w:rFonts w:ascii="Times New Roman" w:hAnsi="Times New Roman" w:cs="Times New Roman"/>
          <w:sz w:val="28"/>
          <w:szCs w:val="28"/>
        </w:rPr>
        <w:t>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13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словами «и статья 7.1 Федерального закона от 25.12.2008 № 273-ФЗ «О противодействии коррупции»</w:t>
      </w:r>
      <w:r w:rsidR="0090187F">
        <w:rPr>
          <w:rFonts w:ascii="Times New Roman" w:hAnsi="Times New Roman" w:cs="Times New Roman"/>
          <w:bCs/>
          <w:sz w:val="28"/>
          <w:szCs w:val="28"/>
        </w:rPr>
        <w:t>, соответственно</w:t>
      </w:r>
      <w:r w:rsidR="00D72AC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74376" w:rsidRPr="009E2C47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12">
        <w:rPr>
          <w:rFonts w:ascii="Times New Roman" w:hAnsi="Times New Roman" w:cs="Times New Roman"/>
          <w:sz w:val="28"/>
          <w:szCs w:val="28"/>
        </w:rPr>
        <w:t>2. Обнародовать</w:t>
      </w:r>
      <w:r w:rsidRPr="009E2C4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 в установленном порядке и разместить на официальном сайте администрации сельского поселения в сети «Интернет».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76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ab/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официального обнародования</w:t>
      </w:r>
      <w:r w:rsidRPr="009E2C47">
        <w:rPr>
          <w:rFonts w:ascii="Times New Roman" w:hAnsi="Times New Roman" w:cs="Times New Roman"/>
          <w:sz w:val="28"/>
          <w:szCs w:val="28"/>
        </w:rPr>
        <w:t>.</w:t>
      </w:r>
    </w:p>
    <w:p w:rsidR="00474376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76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76" w:rsidRPr="009E2C47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76" w:rsidRPr="009E2C47" w:rsidRDefault="00474376" w:rsidP="004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C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C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А.А.</w:t>
      </w:r>
      <w:r w:rsidR="0013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Юдин</w:t>
      </w:r>
    </w:p>
    <w:p w:rsidR="00B353F3" w:rsidRPr="00CA37EC" w:rsidRDefault="00B353F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F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5B" w:rsidRPr="00972EAF" w:rsidRDefault="0052215B" w:rsidP="0078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E24EFE">
      <w:headerReference w:type="default" r:id="rId7"/>
      <w:pgSz w:w="11909" w:h="16834"/>
      <w:pgMar w:top="1418" w:right="1361" w:bottom="113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2B" w:rsidRDefault="00D33F2B" w:rsidP="001267D7">
      <w:pPr>
        <w:spacing w:after="0" w:line="240" w:lineRule="auto"/>
      </w:pPr>
      <w:r>
        <w:separator/>
      </w:r>
    </w:p>
  </w:endnote>
  <w:endnote w:type="continuationSeparator" w:id="0">
    <w:p w:rsidR="00D33F2B" w:rsidRDefault="00D33F2B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2B" w:rsidRDefault="00D33F2B" w:rsidP="001267D7">
      <w:pPr>
        <w:spacing w:after="0" w:line="240" w:lineRule="auto"/>
      </w:pPr>
      <w:r>
        <w:separator/>
      </w:r>
    </w:p>
  </w:footnote>
  <w:footnote w:type="continuationSeparator" w:id="0">
    <w:p w:rsidR="00D33F2B" w:rsidRDefault="00D33F2B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4126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6A34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1A5A52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0915"/>
    <w:rsid w:val="003312AC"/>
    <w:rsid w:val="00332DB1"/>
    <w:rsid w:val="00344C45"/>
    <w:rsid w:val="00345273"/>
    <w:rsid w:val="00373247"/>
    <w:rsid w:val="00376F50"/>
    <w:rsid w:val="003844DB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74376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B1D1D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A6124"/>
    <w:rsid w:val="006B10D3"/>
    <w:rsid w:val="006B376E"/>
    <w:rsid w:val="006B74F5"/>
    <w:rsid w:val="006C1290"/>
    <w:rsid w:val="006C62D1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76597"/>
    <w:rsid w:val="00877497"/>
    <w:rsid w:val="008774F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367"/>
    <w:rsid w:val="008D4C16"/>
    <w:rsid w:val="008D7C95"/>
    <w:rsid w:val="008E4414"/>
    <w:rsid w:val="008F5218"/>
    <w:rsid w:val="00900C76"/>
    <w:rsid w:val="009016ED"/>
    <w:rsid w:val="0090187F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3F62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52E06"/>
    <w:rsid w:val="00B625F9"/>
    <w:rsid w:val="00B65A74"/>
    <w:rsid w:val="00B70BFA"/>
    <w:rsid w:val="00B807D9"/>
    <w:rsid w:val="00B90CE4"/>
    <w:rsid w:val="00B95CA2"/>
    <w:rsid w:val="00BA1859"/>
    <w:rsid w:val="00BB118D"/>
    <w:rsid w:val="00BB4668"/>
    <w:rsid w:val="00BC0AF3"/>
    <w:rsid w:val="00BC53CB"/>
    <w:rsid w:val="00BD5D53"/>
    <w:rsid w:val="00BD7DF1"/>
    <w:rsid w:val="00C06DE7"/>
    <w:rsid w:val="00C20293"/>
    <w:rsid w:val="00C25CB3"/>
    <w:rsid w:val="00C308EA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21EAF"/>
    <w:rsid w:val="00D2371D"/>
    <w:rsid w:val="00D33870"/>
    <w:rsid w:val="00D33F2B"/>
    <w:rsid w:val="00D41DA6"/>
    <w:rsid w:val="00D421CB"/>
    <w:rsid w:val="00D54AE1"/>
    <w:rsid w:val="00D64516"/>
    <w:rsid w:val="00D65687"/>
    <w:rsid w:val="00D666EB"/>
    <w:rsid w:val="00D71034"/>
    <w:rsid w:val="00D72AC8"/>
    <w:rsid w:val="00D82E29"/>
    <w:rsid w:val="00D90A9D"/>
    <w:rsid w:val="00D93C93"/>
    <w:rsid w:val="00DA4491"/>
    <w:rsid w:val="00DA6E62"/>
    <w:rsid w:val="00DB7F72"/>
    <w:rsid w:val="00DC00E4"/>
    <w:rsid w:val="00DC735F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24EFE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B780A"/>
    <w:rsid w:val="00ED23E2"/>
    <w:rsid w:val="00ED40A6"/>
    <w:rsid w:val="00ED6F3C"/>
    <w:rsid w:val="00EE44DB"/>
    <w:rsid w:val="00EF6425"/>
    <w:rsid w:val="00EF6DCC"/>
    <w:rsid w:val="00EF7B9E"/>
    <w:rsid w:val="00F01A6A"/>
    <w:rsid w:val="00F1020D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2C334-4B19-4459-8A3C-004E6121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5578-CECD-4DD5-9DB5-DD5F550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Арсенал</cp:lastModifiedBy>
  <cp:revision>5</cp:revision>
  <cp:lastPrinted>2020-02-17T11:41:00Z</cp:lastPrinted>
  <dcterms:created xsi:type="dcterms:W3CDTF">2021-02-08T09:32:00Z</dcterms:created>
  <dcterms:modified xsi:type="dcterms:W3CDTF">2021-02-08T09:37:00Z</dcterms:modified>
</cp:coreProperties>
</file>